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E5" w:rsidRDefault="004B0569" w:rsidP="00A0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Чемпионат и </w:t>
      </w:r>
      <w:r w:rsidR="00F02D1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ервенство Томской области.</w:t>
      </w:r>
    </w:p>
    <w:p w:rsidR="004B0569" w:rsidRPr="004B0569" w:rsidRDefault="004B0569" w:rsidP="00A0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Трехэтапная эстафета. </w:t>
      </w:r>
      <w:r w:rsidR="00F02D10">
        <w:rPr>
          <w:rFonts w:ascii="Times New Roman" w:hAnsi="Times New Roman" w:cs="Times New Roman"/>
          <w:b/>
          <w:sz w:val="24"/>
          <w:szCs w:val="24"/>
        </w:rPr>
        <w:t>Академгородок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F02D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.06.201</w:t>
      </w:r>
      <w:r w:rsidR="00F02D1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AE5" w:rsidRPr="00A00FFD" w:rsidRDefault="00A00FFD" w:rsidP="00A00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FD">
        <w:rPr>
          <w:rFonts w:ascii="Times New Roman" w:hAnsi="Times New Roman" w:cs="Times New Roman"/>
          <w:b/>
          <w:sz w:val="24"/>
          <w:szCs w:val="24"/>
        </w:rPr>
        <w:t>Т</w:t>
      </w:r>
      <w:r w:rsidR="00540AE5" w:rsidRPr="00A00FFD">
        <w:rPr>
          <w:rFonts w:ascii="Times New Roman" w:hAnsi="Times New Roman" w:cs="Times New Roman"/>
          <w:b/>
          <w:sz w:val="24"/>
          <w:szCs w:val="24"/>
        </w:rPr>
        <w:t>ехническая информация</w:t>
      </w:r>
    </w:p>
    <w:p w:rsidR="003515BB" w:rsidRPr="003515BB" w:rsidRDefault="003515BB" w:rsidP="00726B05">
      <w:r>
        <w:t xml:space="preserve">Место проведения – </w:t>
      </w:r>
      <w:r w:rsidR="00F02D10">
        <w:t>Академгородок, район футбольного поля</w:t>
      </w:r>
      <w:r>
        <w:t>.</w:t>
      </w:r>
    </w:p>
    <w:p w:rsidR="00726B05" w:rsidRDefault="00540AE5" w:rsidP="00726B05">
      <w:r>
        <w:t xml:space="preserve">Ограничения: </w:t>
      </w:r>
    </w:p>
    <w:p w:rsidR="00726B05" w:rsidRDefault="00540AE5" w:rsidP="00726B05">
      <w:pPr>
        <w:pStyle w:val="a3"/>
        <w:numPr>
          <w:ilvl w:val="0"/>
          <w:numId w:val="1"/>
        </w:numPr>
      </w:pPr>
      <w:r>
        <w:t>с юга</w:t>
      </w:r>
      <w:r w:rsidR="00726B05">
        <w:t xml:space="preserve"> - </w:t>
      </w:r>
      <w:r w:rsidR="00F02D10">
        <w:t>проезжая часть</w:t>
      </w:r>
      <w:r w:rsidR="00726B05">
        <w:t>;</w:t>
      </w:r>
      <w:r>
        <w:t xml:space="preserve"> </w:t>
      </w:r>
    </w:p>
    <w:p w:rsidR="00726B05" w:rsidRDefault="00540AE5" w:rsidP="00726B05">
      <w:pPr>
        <w:pStyle w:val="a3"/>
        <w:numPr>
          <w:ilvl w:val="0"/>
          <w:numId w:val="1"/>
        </w:numPr>
      </w:pPr>
      <w:r>
        <w:t xml:space="preserve">с севера – </w:t>
      </w:r>
      <w:r w:rsidR="00F02D10">
        <w:t>проезжая часть</w:t>
      </w:r>
      <w:r w:rsidR="00F02D10">
        <w:t xml:space="preserve"> и железная дорога</w:t>
      </w:r>
      <w:r w:rsidR="00726B05">
        <w:t>;</w:t>
      </w:r>
    </w:p>
    <w:p w:rsidR="00726B05" w:rsidRDefault="00540AE5" w:rsidP="00726B05">
      <w:pPr>
        <w:pStyle w:val="a3"/>
        <w:numPr>
          <w:ilvl w:val="0"/>
          <w:numId w:val="1"/>
        </w:numPr>
      </w:pPr>
      <w:r>
        <w:t xml:space="preserve">с запада – </w:t>
      </w:r>
      <w:r w:rsidR="00F02D10">
        <w:t>река Ушайка и железная дорога</w:t>
      </w:r>
      <w:r w:rsidR="00726B05">
        <w:t>;</w:t>
      </w:r>
    </w:p>
    <w:p w:rsidR="00726B05" w:rsidRDefault="00540AE5" w:rsidP="00726B05">
      <w:pPr>
        <w:pStyle w:val="a3"/>
        <w:numPr>
          <w:ilvl w:val="0"/>
          <w:numId w:val="1"/>
        </w:numPr>
      </w:pPr>
      <w:r>
        <w:t xml:space="preserve">с востока </w:t>
      </w:r>
      <w:r w:rsidR="003515BB">
        <w:t>–</w:t>
      </w:r>
      <w:r>
        <w:t xml:space="preserve"> </w:t>
      </w:r>
      <w:r w:rsidR="003515BB">
        <w:t>проезжая часть</w:t>
      </w:r>
      <w:r>
        <w:t xml:space="preserve">. </w:t>
      </w:r>
    </w:p>
    <w:p w:rsidR="00540AE5" w:rsidRDefault="00540AE5" w:rsidP="00540AE5">
      <w:r>
        <w:t xml:space="preserve">Место старта – </w:t>
      </w:r>
      <w:r w:rsidR="00F02D10">
        <w:t>футбольное поле Академгородка</w:t>
      </w:r>
      <w:r w:rsidR="008736EC">
        <w:t xml:space="preserve"> (см. арену соревнований).</w:t>
      </w:r>
      <w:r>
        <w:t xml:space="preserve"> </w:t>
      </w:r>
    </w:p>
    <w:p w:rsidR="00CF4DC1" w:rsidRDefault="00540AE5" w:rsidP="00540AE5">
      <w:r>
        <w:t xml:space="preserve">Начало соревнований в 11:00, старт </w:t>
      </w:r>
      <w:r w:rsidR="00F45C1F">
        <w:t>общий.</w:t>
      </w:r>
    </w:p>
    <w:p w:rsidR="00CF4DC1" w:rsidRPr="00CF4DC1" w:rsidRDefault="00CF4DC1" w:rsidP="00CF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b/>
          <w:color w:val="000000"/>
          <w:lang w:eastAsia="ru-RU"/>
        </w:rPr>
        <w:t>1 забег:</w:t>
      </w:r>
      <w:r w:rsidRPr="00CF4DC1">
        <w:rPr>
          <w:rFonts w:eastAsia="Times New Roman" w:cstheme="minorHAnsi"/>
          <w:color w:val="000000"/>
          <w:lang w:eastAsia="ru-RU"/>
        </w:rPr>
        <w:t xml:space="preserve">  </w:t>
      </w:r>
    </w:p>
    <w:p w:rsidR="00CF4DC1" w:rsidRPr="00CF4DC1" w:rsidRDefault="00711E2E" w:rsidP="00CF4DC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 линия </w:t>
      </w:r>
      <w:r w:rsidR="001D3D5C">
        <w:rPr>
          <w:rFonts w:eastAsia="Times New Roman" w:cstheme="minorHAnsi"/>
          <w:color w:val="000000"/>
          <w:lang w:eastAsia="ru-RU"/>
        </w:rPr>
        <w:t xml:space="preserve">- </w:t>
      </w:r>
      <w:r>
        <w:rPr>
          <w:rFonts w:eastAsia="Times New Roman" w:cstheme="minorHAnsi"/>
          <w:color w:val="000000"/>
          <w:lang w:eastAsia="ru-RU"/>
        </w:rPr>
        <w:t>МЭ.</w:t>
      </w:r>
    </w:p>
    <w:p w:rsidR="00CF4DC1" w:rsidRPr="00CF4DC1" w:rsidRDefault="00CF4DC1" w:rsidP="00CF4DC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color w:val="000000"/>
          <w:lang w:eastAsia="ru-RU"/>
        </w:rPr>
        <w:t>2 линия</w:t>
      </w:r>
      <w:r w:rsidR="001D3D5C"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>-</w:t>
      </w:r>
      <w:r w:rsidR="001D3D5C"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>ЖЭ, Ж</w:t>
      </w:r>
      <w:r w:rsidR="00711E2E">
        <w:rPr>
          <w:rFonts w:eastAsia="Times New Roman" w:cstheme="minorHAnsi"/>
          <w:color w:val="000000"/>
          <w:lang w:eastAsia="ru-RU"/>
        </w:rPr>
        <w:t>СТ</w:t>
      </w:r>
      <w:r w:rsidRPr="00CF4DC1">
        <w:rPr>
          <w:rFonts w:eastAsia="Times New Roman" w:cstheme="minorHAnsi"/>
          <w:color w:val="000000"/>
          <w:lang w:eastAsia="ru-RU"/>
        </w:rPr>
        <w:t>.</w:t>
      </w:r>
    </w:p>
    <w:p w:rsidR="00CF4DC1" w:rsidRPr="00CF4DC1" w:rsidRDefault="00CF4DC1" w:rsidP="00CF4DC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color w:val="000000"/>
          <w:lang w:eastAsia="ru-RU"/>
        </w:rPr>
        <w:t>3 линия</w:t>
      </w:r>
      <w:r w:rsidR="001D3D5C"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 xml:space="preserve">- М15, </w:t>
      </w:r>
      <w:r w:rsidR="00711E2E">
        <w:rPr>
          <w:rFonts w:eastAsia="Times New Roman" w:cstheme="minorHAnsi"/>
          <w:color w:val="000000"/>
          <w:lang w:eastAsia="ru-RU"/>
        </w:rPr>
        <w:t>М</w:t>
      </w:r>
      <w:r w:rsidRPr="00CF4DC1">
        <w:rPr>
          <w:rFonts w:eastAsia="Times New Roman" w:cstheme="minorHAnsi"/>
          <w:color w:val="000000"/>
          <w:lang w:eastAsia="ru-RU"/>
        </w:rPr>
        <w:t>1</w:t>
      </w:r>
      <w:r w:rsidR="00711E2E">
        <w:rPr>
          <w:rFonts w:eastAsia="Times New Roman" w:cstheme="minorHAnsi"/>
          <w:color w:val="000000"/>
          <w:lang w:eastAsia="ru-RU"/>
        </w:rPr>
        <w:t>3</w:t>
      </w:r>
      <w:r w:rsidRPr="00CF4DC1">
        <w:rPr>
          <w:rFonts w:eastAsia="Times New Roman" w:cstheme="minorHAnsi"/>
          <w:color w:val="000000"/>
          <w:lang w:eastAsia="ru-RU"/>
        </w:rPr>
        <w:t>.</w:t>
      </w:r>
    </w:p>
    <w:p w:rsidR="00CF4DC1" w:rsidRPr="00CF4DC1" w:rsidRDefault="00CF4DC1" w:rsidP="00CF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b/>
          <w:color w:val="000000"/>
          <w:lang w:eastAsia="ru-RU"/>
        </w:rPr>
        <w:t>2 забег:</w:t>
      </w:r>
      <w:r w:rsidRPr="00CF4DC1">
        <w:rPr>
          <w:rFonts w:eastAsia="Times New Roman" w:cstheme="minorHAnsi"/>
          <w:color w:val="000000"/>
          <w:lang w:eastAsia="ru-RU"/>
        </w:rPr>
        <w:t xml:space="preserve"> </w:t>
      </w:r>
    </w:p>
    <w:p w:rsidR="00CF4DC1" w:rsidRPr="00CF4DC1" w:rsidRDefault="00CF4DC1" w:rsidP="00CF4DC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color w:val="000000"/>
          <w:lang w:eastAsia="ru-RU"/>
        </w:rPr>
        <w:t>1 линия</w:t>
      </w:r>
      <w:r w:rsidR="001D3D5C"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 xml:space="preserve">- </w:t>
      </w:r>
      <w:r w:rsidR="00711E2E" w:rsidRPr="00CF4DC1">
        <w:rPr>
          <w:rFonts w:eastAsia="Times New Roman" w:cstheme="minorHAnsi"/>
          <w:color w:val="000000"/>
          <w:lang w:eastAsia="ru-RU"/>
        </w:rPr>
        <w:t>М21</w:t>
      </w:r>
      <w:r w:rsidR="00711E2E">
        <w:rPr>
          <w:rFonts w:eastAsia="Times New Roman" w:cstheme="minorHAnsi"/>
          <w:color w:val="000000"/>
          <w:lang w:eastAsia="ru-RU"/>
        </w:rPr>
        <w:t>.</w:t>
      </w:r>
    </w:p>
    <w:p w:rsidR="00CF4DC1" w:rsidRPr="00CF4DC1" w:rsidRDefault="00CF4DC1" w:rsidP="00CF4DC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color w:val="000000"/>
          <w:lang w:eastAsia="ru-RU"/>
        </w:rPr>
        <w:t>2 линия</w:t>
      </w:r>
      <w:r w:rsidR="001D3D5C"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>- Ж</w:t>
      </w:r>
      <w:r w:rsidR="00711E2E">
        <w:rPr>
          <w:rFonts w:eastAsia="Times New Roman" w:cstheme="minorHAnsi"/>
          <w:color w:val="000000"/>
          <w:lang w:eastAsia="ru-RU"/>
        </w:rPr>
        <w:t>21</w:t>
      </w:r>
      <w:r w:rsidRPr="00CF4DC1">
        <w:rPr>
          <w:rFonts w:eastAsia="Times New Roman" w:cstheme="minorHAnsi"/>
          <w:color w:val="000000"/>
          <w:lang w:eastAsia="ru-RU"/>
        </w:rPr>
        <w:t>, Ж19</w:t>
      </w:r>
      <w:r w:rsidR="00711E2E">
        <w:rPr>
          <w:rFonts w:eastAsia="Times New Roman" w:cstheme="minorHAnsi"/>
          <w:color w:val="000000"/>
          <w:lang w:eastAsia="ru-RU"/>
        </w:rPr>
        <w:t>.</w:t>
      </w:r>
    </w:p>
    <w:p w:rsidR="001D3D5C" w:rsidRPr="001D3D5C" w:rsidRDefault="00CF4DC1" w:rsidP="00E47EFE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D3D5C">
        <w:rPr>
          <w:rFonts w:eastAsia="Times New Roman" w:cstheme="minorHAnsi"/>
          <w:color w:val="000000"/>
          <w:lang w:eastAsia="ru-RU"/>
        </w:rPr>
        <w:t>3 линия</w:t>
      </w:r>
      <w:r w:rsidR="001D3D5C">
        <w:rPr>
          <w:rFonts w:eastAsia="Times New Roman" w:cstheme="minorHAnsi"/>
          <w:color w:val="000000"/>
          <w:lang w:eastAsia="ru-RU"/>
        </w:rPr>
        <w:t xml:space="preserve"> </w:t>
      </w:r>
      <w:r w:rsidRPr="001D3D5C">
        <w:rPr>
          <w:rFonts w:eastAsia="Times New Roman" w:cstheme="minorHAnsi"/>
          <w:color w:val="000000"/>
          <w:lang w:eastAsia="ru-RU"/>
        </w:rPr>
        <w:t xml:space="preserve">- </w:t>
      </w:r>
      <w:r w:rsidR="00711E2E" w:rsidRPr="001D3D5C">
        <w:rPr>
          <w:rFonts w:eastAsia="Times New Roman" w:cstheme="minorHAnsi"/>
          <w:color w:val="000000"/>
          <w:lang w:eastAsia="ru-RU"/>
        </w:rPr>
        <w:t>Ж</w:t>
      </w:r>
      <w:r w:rsidRPr="001D3D5C">
        <w:rPr>
          <w:rFonts w:eastAsia="Times New Roman" w:cstheme="minorHAnsi"/>
          <w:color w:val="000000"/>
          <w:lang w:eastAsia="ru-RU"/>
        </w:rPr>
        <w:t>1</w:t>
      </w:r>
      <w:r w:rsidR="00711E2E" w:rsidRPr="001D3D5C">
        <w:rPr>
          <w:rFonts w:eastAsia="Times New Roman" w:cstheme="minorHAnsi"/>
          <w:color w:val="000000"/>
          <w:lang w:eastAsia="ru-RU"/>
        </w:rPr>
        <w:t>5</w:t>
      </w:r>
      <w:r w:rsidRPr="001D3D5C">
        <w:rPr>
          <w:rFonts w:eastAsia="Times New Roman" w:cstheme="minorHAnsi"/>
          <w:color w:val="000000"/>
          <w:lang w:eastAsia="ru-RU"/>
        </w:rPr>
        <w:t>, Ж1</w:t>
      </w:r>
      <w:r w:rsidR="00711E2E" w:rsidRPr="001D3D5C">
        <w:rPr>
          <w:rFonts w:eastAsia="Times New Roman" w:cstheme="minorHAnsi"/>
          <w:color w:val="000000"/>
          <w:lang w:eastAsia="ru-RU"/>
        </w:rPr>
        <w:t>3</w:t>
      </w:r>
      <w:r w:rsidRPr="001D3D5C">
        <w:rPr>
          <w:rFonts w:eastAsia="Times New Roman" w:cstheme="minorHAnsi"/>
          <w:color w:val="000000"/>
          <w:lang w:eastAsia="ru-RU"/>
        </w:rPr>
        <w:t>.</w:t>
      </w:r>
      <w:r w:rsidR="00540AE5" w:rsidRPr="001D3D5C">
        <w:rPr>
          <w:rFonts w:cstheme="minorHAnsi"/>
        </w:rPr>
        <w:t xml:space="preserve"> </w:t>
      </w:r>
    </w:p>
    <w:p w:rsidR="001D3D5C" w:rsidRPr="001D3D5C" w:rsidRDefault="001D3D5C" w:rsidP="001D3D5C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>
        <w:rPr>
          <w:rFonts w:eastAsia="Times New Roman" w:cstheme="minorHAnsi"/>
          <w:b/>
          <w:color w:val="000000"/>
          <w:lang w:val="en-US" w:eastAsia="ru-RU"/>
        </w:rPr>
        <w:t>3</w:t>
      </w:r>
      <w:proofErr w:type="gramEnd"/>
      <w:r w:rsidRPr="001D3D5C">
        <w:rPr>
          <w:rFonts w:eastAsia="Times New Roman" w:cstheme="minorHAnsi"/>
          <w:b/>
          <w:color w:val="000000"/>
          <w:lang w:eastAsia="ru-RU"/>
        </w:rPr>
        <w:t xml:space="preserve"> забег:</w:t>
      </w:r>
      <w:r w:rsidRPr="001D3D5C">
        <w:rPr>
          <w:rFonts w:eastAsia="Times New Roman" w:cstheme="minorHAnsi"/>
          <w:color w:val="000000"/>
          <w:lang w:eastAsia="ru-RU"/>
        </w:rPr>
        <w:t xml:space="preserve"> </w:t>
      </w:r>
    </w:p>
    <w:p w:rsidR="001D3D5C" w:rsidRPr="00CF4DC1" w:rsidRDefault="001D3D5C" w:rsidP="001D3D5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 линия </w:t>
      </w:r>
      <w:r>
        <w:rPr>
          <w:rFonts w:eastAsia="Times New Roman" w:cstheme="minorHAnsi"/>
          <w:color w:val="000000"/>
          <w:lang w:eastAsia="ru-RU"/>
        </w:rPr>
        <w:t xml:space="preserve">- </w:t>
      </w:r>
      <w:r>
        <w:rPr>
          <w:rFonts w:eastAsia="Times New Roman" w:cstheme="minorHAnsi"/>
          <w:color w:val="000000"/>
          <w:lang w:eastAsia="ru-RU"/>
        </w:rPr>
        <w:t>МСТ</w:t>
      </w:r>
      <w:r>
        <w:rPr>
          <w:rFonts w:eastAsia="Times New Roman" w:cstheme="minorHAnsi"/>
          <w:color w:val="000000"/>
          <w:lang w:val="en-US"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М19</w:t>
      </w:r>
      <w:r>
        <w:rPr>
          <w:rFonts w:eastAsia="Times New Roman" w:cstheme="minorHAnsi"/>
          <w:color w:val="000000"/>
          <w:lang w:eastAsia="ru-RU"/>
        </w:rPr>
        <w:t>.</w:t>
      </w:r>
    </w:p>
    <w:p w:rsidR="001D3D5C" w:rsidRPr="00CF4DC1" w:rsidRDefault="001D3D5C" w:rsidP="001D3D5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4DC1">
        <w:rPr>
          <w:rFonts w:eastAsia="Times New Roman" w:cstheme="minorHAnsi"/>
          <w:color w:val="000000"/>
          <w:lang w:eastAsia="ru-RU"/>
        </w:rPr>
        <w:t>2 линия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>-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CF4DC1">
        <w:rPr>
          <w:rFonts w:eastAsia="Times New Roman" w:cstheme="minorHAnsi"/>
          <w:color w:val="000000"/>
          <w:lang w:eastAsia="ru-RU"/>
        </w:rPr>
        <w:t>Ж</w:t>
      </w:r>
      <w:r>
        <w:rPr>
          <w:rFonts w:eastAsia="Times New Roman" w:cstheme="minorHAnsi"/>
          <w:color w:val="000000"/>
          <w:lang w:eastAsia="ru-RU"/>
        </w:rPr>
        <w:t>17</w:t>
      </w:r>
      <w:r w:rsidRPr="00CF4DC1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М17</w:t>
      </w:r>
      <w:r w:rsidRPr="00CF4DC1">
        <w:rPr>
          <w:rFonts w:eastAsia="Times New Roman" w:cstheme="minorHAnsi"/>
          <w:color w:val="000000"/>
          <w:lang w:eastAsia="ru-RU"/>
        </w:rPr>
        <w:t>.</w:t>
      </w:r>
    </w:p>
    <w:p w:rsidR="001D3D5C" w:rsidRPr="001D3D5C" w:rsidRDefault="001D3D5C" w:rsidP="001D3D5C">
      <w:pPr>
        <w:rPr>
          <w:rFonts w:cstheme="minorHAnsi"/>
        </w:rPr>
      </w:pPr>
    </w:p>
    <w:p w:rsidR="00181F92" w:rsidRDefault="00181F92" w:rsidP="00181F92">
      <w:pPr>
        <w:pStyle w:val="a3"/>
        <w:rPr>
          <w:rFonts w:cstheme="minorHAnsi"/>
        </w:rPr>
      </w:pPr>
    </w:p>
    <w:p w:rsidR="00181F92" w:rsidRPr="00CF4DC1" w:rsidRDefault="00181F92" w:rsidP="00181F92">
      <w:pPr>
        <w:pStyle w:val="a3"/>
        <w:rPr>
          <w:rFonts w:cstheme="minorHAnsi"/>
        </w:rPr>
      </w:pPr>
      <w:r>
        <w:t>Параметры одинаковы для всех этапов. Незначительно отличается только длина дистанции.</w:t>
      </w:r>
      <w:r w:rsidR="00F02D10">
        <w:t xml:space="preserve"> Непосредственно в день старта параметры могут быть незначительно изменены.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3855"/>
        <w:gridCol w:w="4205"/>
      </w:tblGrid>
      <w:tr w:rsidR="006F7CA4" w:rsidTr="006F7CA4">
        <w:trPr>
          <w:jc w:val="center"/>
        </w:trPr>
        <w:tc>
          <w:tcPr>
            <w:tcW w:w="1511" w:type="dxa"/>
          </w:tcPr>
          <w:p w:rsidR="006F7CA4" w:rsidRPr="006F7CA4" w:rsidRDefault="006F7CA4" w:rsidP="006F7CA4">
            <w:pPr>
              <w:jc w:val="center"/>
              <w:rPr>
                <w:b/>
              </w:rPr>
            </w:pPr>
            <w:r w:rsidRPr="006F7CA4">
              <w:rPr>
                <w:b/>
              </w:rPr>
              <w:t>Дистанция A</w:t>
            </w:r>
          </w:p>
        </w:tc>
        <w:tc>
          <w:tcPr>
            <w:tcW w:w="3855" w:type="dxa"/>
          </w:tcPr>
          <w:p w:rsidR="006F7CA4" w:rsidRDefault="001D3D5C" w:rsidP="006F7CA4">
            <w:pPr>
              <w:jc w:val="center"/>
            </w:pPr>
            <w:r>
              <w:t>3,8</w:t>
            </w:r>
            <w:r w:rsidR="006F7CA4">
              <w:t xml:space="preserve"> км 1</w:t>
            </w:r>
            <w:r>
              <w:t>7</w:t>
            </w:r>
            <w:r w:rsidR="006F7CA4">
              <w:t xml:space="preserve"> КП</w:t>
            </w:r>
          </w:p>
          <w:p w:rsidR="00181F92" w:rsidRPr="00181F92" w:rsidRDefault="00181F92" w:rsidP="00181F92">
            <w:pPr>
              <w:jc w:val="center"/>
            </w:pPr>
          </w:p>
        </w:tc>
        <w:tc>
          <w:tcPr>
            <w:tcW w:w="4205" w:type="dxa"/>
          </w:tcPr>
          <w:p w:rsidR="006F7CA4" w:rsidRPr="006F7CA4" w:rsidRDefault="006F7CA4" w:rsidP="00540AE5">
            <w:r>
              <w:t>Мужчины</w:t>
            </w:r>
            <w:r w:rsidR="005C47F2" w:rsidRPr="005C47F2">
              <w:t xml:space="preserve"> </w:t>
            </w:r>
            <w:r>
              <w:t>– 199</w:t>
            </w:r>
            <w:r w:rsidR="005C47F2" w:rsidRPr="005C47F2">
              <w:t>8</w:t>
            </w:r>
            <w:r>
              <w:t xml:space="preserve"> г.р. и старше. </w:t>
            </w:r>
          </w:p>
          <w:p w:rsidR="00B53E3D" w:rsidRDefault="006F7CA4" w:rsidP="001D3D5C">
            <w:r>
              <w:t>Юниоры до 21 года (М20) (199</w:t>
            </w:r>
            <w:r w:rsidR="005C47F2" w:rsidRPr="005C47F2">
              <w:t>9</w:t>
            </w:r>
            <w:r>
              <w:t>-</w:t>
            </w:r>
            <w:r w:rsidR="005C47F2" w:rsidRPr="005C47F2">
              <w:t>2000</w:t>
            </w:r>
            <w:r>
              <w:t xml:space="preserve"> г.р.)</w:t>
            </w:r>
            <w:r w:rsidR="001D3D5C">
              <w:t xml:space="preserve"> </w:t>
            </w:r>
          </w:p>
        </w:tc>
      </w:tr>
      <w:tr w:rsidR="006F7CA4" w:rsidTr="006F7CA4">
        <w:trPr>
          <w:jc w:val="center"/>
        </w:trPr>
        <w:tc>
          <w:tcPr>
            <w:tcW w:w="1511" w:type="dxa"/>
          </w:tcPr>
          <w:p w:rsidR="006F7CA4" w:rsidRPr="001D3D5C" w:rsidRDefault="006F7CA4" w:rsidP="006F7CA4">
            <w:pPr>
              <w:jc w:val="center"/>
              <w:rPr>
                <w:b/>
              </w:rPr>
            </w:pPr>
            <w:r w:rsidRPr="006F7CA4">
              <w:rPr>
                <w:b/>
              </w:rPr>
              <w:t>Дистанция B</w:t>
            </w:r>
          </w:p>
        </w:tc>
        <w:tc>
          <w:tcPr>
            <w:tcW w:w="3855" w:type="dxa"/>
          </w:tcPr>
          <w:p w:rsidR="006F7CA4" w:rsidRDefault="001D3D5C" w:rsidP="00056941">
            <w:pPr>
              <w:jc w:val="center"/>
            </w:pPr>
            <w:r>
              <w:t>2,9</w:t>
            </w:r>
            <w:r w:rsidR="006F7CA4">
              <w:t xml:space="preserve"> км 1</w:t>
            </w:r>
            <w:r>
              <w:t>4</w:t>
            </w:r>
            <w:r w:rsidR="006F7CA4">
              <w:t xml:space="preserve"> КП</w:t>
            </w:r>
          </w:p>
          <w:p w:rsidR="00181F92" w:rsidRDefault="00181F92" w:rsidP="00056941">
            <w:pPr>
              <w:jc w:val="center"/>
            </w:pPr>
          </w:p>
        </w:tc>
        <w:tc>
          <w:tcPr>
            <w:tcW w:w="4205" w:type="dxa"/>
          </w:tcPr>
          <w:p w:rsidR="006F7CA4" w:rsidRPr="006F7CA4" w:rsidRDefault="00711E2E" w:rsidP="00540AE5">
            <w:r>
              <w:t xml:space="preserve">Женщины </w:t>
            </w:r>
            <w:r w:rsidR="006F7CA4">
              <w:t>– 199</w:t>
            </w:r>
            <w:r>
              <w:t>8</w:t>
            </w:r>
            <w:r w:rsidR="006F7CA4">
              <w:t xml:space="preserve"> г.р. и старше. </w:t>
            </w:r>
          </w:p>
          <w:p w:rsidR="006F7CA4" w:rsidRPr="00B53E3D" w:rsidRDefault="006F7CA4" w:rsidP="00540AE5">
            <w:r>
              <w:t>Юниорки до 21 (Ж20) (199</w:t>
            </w:r>
            <w:r w:rsidR="00711E2E">
              <w:t>9</w:t>
            </w:r>
            <w:r>
              <w:t>-</w:t>
            </w:r>
            <w:r w:rsidR="00711E2E">
              <w:t>2000</w:t>
            </w:r>
            <w:r>
              <w:t xml:space="preserve"> г.р.) </w:t>
            </w:r>
          </w:p>
          <w:p w:rsidR="00711E2E" w:rsidRPr="005C47F2" w:rsidRDefault="00711E2E" w:rsidP="00711E2E">
            <w:r>
              <w:t>Мужчины</w:t>
            </w:r>
            <w:r w:rsidRPr="005C47F2">
              <w:t xml:space="preserve"> </w:t>
            </w:r>
            <w:r>
              <w:t>СТ – 1984 г.р. и старше</w:t>
            </w:r>
          </w:p>
          <w:p w:rsidR="006F7CA4" w:rsidRDefault="00711E2E" w:rsidP="00711E2E">
            <w:r>
              <w:t>Юноши до 19 (</w:t>
            </w:r>
            <w:r>
              <w:t>М</w:t>
            </w:r>
            <w:r>
              <w:t>18) (2001-2002 г.р.)</w:t>
            </w:r>
          </w:p>
        </w:tc>
      </w:tr>
      <w:tr w:rsidR="006F7CA4" w:rsidTr="006F7CA4">
        <w:trPr>
          <w:jc w:val="center"/>
        </w:trPr>
        <w:tc>
          <w:tcPr>
            <w:tcW w:w="1511" w:type="dxa"/>
          </w:tcPr>
          <w:p w:rsidR="006F7CA4" w:rsidRPr="006F7CA4" w:rsidRDefault="006F7CA4" w:rsidP="006F7CA4">
            <w:pPr>
              <w:jc w:val="center"/>
              <w:rPr>
                <w:b/>
                <w:lang w:val="en-US"/>
              </w:rPr>
            </w:pPr>
            <w:r w:rsidRPr="006F7CA4">
              <w:rPr>
                <w:b/>
              </w:rPr>
              <w:t xml:space="preserve">Дистанция </w:t>
            </w:r>
            <w:r w:rsidRPr="006F7CA4">
              <w:rPr>
                <w:b/>
                <w:lang w:val="en-US"/>
              </w:rPr>
              <w:t>C</w:t>
            </w:r>
          </w:p>
        </w:tc>
        <w:tc>
          <w:tcPr>
            <w:tcW w:w="3855" w:type="dxa"/>
          </w:tcPr>
          <w:p w:rsidR="006F7CA4" w:rsidRDefault="001D3D5C" w:rsidP="0090284E">
            <w:pPr>
              <w:jc w:val="center"/>
            </w:pPr>
            <w:r>
              <w:t>2</w:t>
            </w:r>
            <w:r w:rsidR="00625533">
              <w:t>,</w:t>
            </w:r>
            <w:r w:rsidR="00625533">
              <w:rPr>
                <w:lang w:val="en-US"/>
              </w:rPr>
              <w:t>0</w:t>
            </w:r>
            <w:r w:rsidR="00625533">
              <w:t xml:space="preserve"> км </w:t>
            </w:r>
            <w:r w:rsidR="0090284E">
              <w:t>11</w:t>
            </w:r>
            <w:r w:rsidR="006F7CA4">
              <w:t xml:space="preserve"> КП</w:t>
            </w:r>
          </w:p>
        </w:tc>
        <w:tc>
          <w:tcPr>
            <w:tcW w:w="4205" w:type="dxa"/>
          </w:tcPr>
          <w:p w:rsidR="005C47F2" w:rsidRPr="005C47F2" w:rsidRDefault="005C47F2" w:rsidP="00540AE5">
            <w:r>
              <w:t xml:space="preserve">Женщины СТ </w:t>
            </w:r>
            <w:r>
              <w:t>– 19</w:t>
            </w:r>
            <w:r>
              <w:t>84</w:t>
            </w:r>
            <w:r>
              <w:t xml:space="preserve"> г.р. и старше</w:t>
            </w:r>
          </w:p>
          <w:p w:rsidR="005C47F2" w:rsidRPr="00B53E3D" w:rsidRDefault="005C47F2" w:rsidP="005C47F2">
            <w:r>
              <w:t>Девушки до 19 (Ж18) (</w:t>
            </w:r>
            <w:r w:rsidR="00711E2E">
              <w:t>2001</w:t>
            </w:r>
            <w:r>
              <w:t>-200</w:t>
            </w:r>
            <w:r w:rsidR="00711E2E">
              <w:t>2</w:t>
            </w:r>
            <w:r>
              <w:t xml:space="preserve"> г.р.) Юноши до 17 (М16) (200</w:t>
            </w:r>
            <w:r w:rsidR="00711E2E">
              <w:t>3</w:t>
            </w:r>
            <w:r>
              <w:t>-200</w:t>
            </w:r>
            <w:r w:rsidR="00711E2E">
              <w:t>4</w:t>
            </w:r>
            <w:r>
              <w:t xml:space="preserve"> г.р.)</w:t>
            </w:r>
          </w:p>
          <w:p w:rsidR="00BC46A7" w:rsidRDefault="005C47F2" w:rsidP="00711E2E">
            <w:r>
              <w:t>Девушки до 17 (Ж16) (200</w:t>
            </w:r>
            <w:r w:rsidR="00711E2E">
              <w:t>3</w:t>
            </w:r>
            <w:r>
              <w:t>-200</w:t>
            </w:r>
            <w:r w:rsidR="00711E2E">
              <w:t>4</w:t>
            </w:r>
            <w:r>
              <w:t xml:space="preserve"> г.р.)</w:t>
            </w:r>
          </w:p>
        </w:tc>
      </w:tr>
      <w:tr w:rsidR="00F02D10" w:rsidTr="006F7CA4">
        <w:trPr>
          <w:jc w:val="center"/>
        </w:trPr>
        <w:tc>
          <w:tcPr>
            <w:tcW w:w="1511" w:type="dxa"/>
          </w:tcPr>
          <w:p w:rsidR="00F02D10" w:rsidRPr="00F02D10" w:rsidRDefault="00F02D10" w:rsidP="00F02D10">
            <w:pPr>
              <w:jc w:val="center"/>
              <w:rPr>
                <w:b/>
              </w:rPr>
            </w:pPr>
            <w:r w:rsidRPr="006F7CA4">
              <w:rPr>
                <w:b/>
              </w:rPr>
              <w:t xml:space="preserve">Дистанция </w:t>
            </w:r>
            <w:r>
              <w:rPr>
                <w:b/>
              </w:rPr>
              <w:t>Д</w:t>
            </w:r>
          </w:p>
        </w:tc>
        <w:tc>
          <w:tcPr>
            <w:tcW w:w="3855" w:type="dxa"/>
          </w:tcPr>
          <w:p w:rsidR="00F02D10" w:rsidRDefault="001D3D5C" w:rsidP="001D3D5C">
            <w:pPr>
              <w:jc w:val="center"/>
            </w:pPr>
            <w:r>
              <w:t xml:space="preserve">1,4 </w:t>
            </w:r>
            <w:r>
              <w:t xml:space="preserve">км </w:t>
            </w:r>
            <w:r>
              <w:t>9</w:t>
            </w:r>
            <w:r>
              <w:t xml:space="preserve"> КП</w:t>
            </w:r>
          </w:p>
        </w:tc>
        <w:tc>
          <w:tcPr>
            <w:tcW w:w="4205" w:type="dxa"/>
          </w:tcPr>
          <w:p w:rsidR="005C47F2" w:rsidRDefault="005C47F2" w:rsidP="005C47F2">
            <w:r>
              <w:t>Мальчики до 15 (М14) (200</w:t>
            </w:r>
            <w:r w:rsidRPr="005C47F2">
              <w:t>5</w:t>
            </w:r>
            <w:r>
              <w:t xml:space="preserve"> - 200</w:t>
            </w:r>
            <w:r w:rsidRPr="005C47F2">
              <w:t>6</w:t>
            </w:r>
            <w:r>
              <w:t xml:space="preserve"> г.р.)</w:t>
            </w:r>
          </w:p>
          <w:p w:rsidR="00F02D10" w:rsidRDefault="005C47F2" w:rsidP="005C47F2">
            <w:r>
              <w:t>Девочки до 15 (Ж14) (200</w:t>
            </w:r>
            <w:r w:rsidRPr="005C47F2">
              <w:t>5</w:t>
            </w:r>
            <w:r>
              <w:t xml:space="preserve"> - 200</w:t>
            </w:r>
            <w:r w:rsidRPr="005C47F2">
              <w:t>6</w:t>
            </w:r>
            <w:r>
              <w:t xml:space="preserve"> г.р.)</w:t>
            </w:r>
          </w:p>
        </w:tc>
      </w:tr>
      <w:tr w:rsidR="00F02D10" w:rsidTr="006F7CA4">
        <w:trPr>
          <w:jc w:val="center"/>
        </w:trPr>
        <w:tc>
          <w:tcPr>
            <w:tcW w:w="1511" w:type="dxa"/>
          </w:tcPr>
          <w:p w:rsidR="00F02D10" w:rsidRPr="00F02D10" w:rsidRDefault="00F02D10" w:rsidP="00F02D10">
            <w:pPr>
              <w:jc w:val="center"/>
            </w:pPr>
            <w:r w:rsidRPr="006F7CA4">
              <w:rPr>
                <w:b/>
              </w:rPr>
              <w:t xml:space="preserve">Дистанция </w:t>
            </w:r>
            <w:r>
              <w:rPr>
                <w:b/>
              </w:rPr>
              <w:t>Е</w:t>
            </w:r>
          </w:p>
        </w:tc>
        <w:tc>
          <w:tcPr>
            <w:tcW w:w="3855" w:type="dxa"/>
          </w:tcPr>
          <w:p w:rsidR="00F02D10" w:rsidRDefault="001D3D5C" w:rsidP="0090284E">
            <w:pPr>
              <w:jc w:val="center"/>
            </w:pPr>
            <w:r>
              <w:t>1 км 6 КП</w:t>
            </w:r>
          </w:p>
        </w:tc>
        <w:tc>
          <w:tcPr>
            <w:tcW w:w="4205" w:type="dxa"/>
          </w:tcPr>
          <w:p w:rsidR="005C47F2" w:rsidRPr="006F7CA4" w:rsidRDefault="005C47F2" w:rsidP="005C47F2">
            <w:r>
              <w:t>Мальчики, девочки до 13 (М12, Ж12) (200</w:t>
            </w:r>
            <w:r w:rsidRPr="005C47F2">
              <w:t>7</w:t>
            </w:r>
            <w:r>
              <w:t xml:space="preserve"> – 200</w:t>
            </w:r>
            <w:r w:rsidRPr="005C47F2">
              <w:t>8</w:t>
            </w:r>
            <w:r>
              <w:t xml:space="preserve"> г.р.) </w:t>
            </w:r>
          </w:p>
          <w:p w:rsidR="00F02D10" w:rsidRDefault="00F02D10" w:rsidP="00540AE5"/>
        </w:tc>
      </w:tr>
    </w:tbl>
    <w:p w:rsidR="001442E2" w:rsidRDefault="001442E2" w:rsidP="00540AE5"/>
    <w:p w:rsidR="008736EC" w:rsidRDefault="0023305D" w:rsidP="000119E0">
      <w:pPr>
        <w:ind w:firstLine="426"/>
      </w:pPr>
      <w:r>
        <w:lastRenderedPageBreak/>
        <w:t>Масштаб карты 1:</w:t>
      </w:r>
      <w:r w:rsidR="00F02D10">
        <w:t xml:space="preserve">7500, сечение рельефа </w:t>
      </w:r>
      <w:r w:rsidR="00540AE5">
        <w:t xml:space="preserve">5 м. </w:t>
      </w:r>
    </w:p>
    <w:p w:rsidR="00BA577E" w:rsidRDefault="00540AE5" w:rsidP="00032B8F">
      <w:pPr>
        <w:ind w:firstLine="426"/>
      </w:pPr>
      <w:r>
        <w:t xml:space="preserve">От места старта до пункта «К» движение по маркированному участку – </w:t>
      </w:r>
      <w:r w:rsidR="00F02D10">
        <w:t>7</w:t>
      </w:r>
      <w:r w:rsidR="00124380">
        <w:t>5</w:t>
      </w:r>
      <w:r>
        <w:t xml:space="preserve"> метров, с последнего КП до финиша по маркировке – </w:t>
      </w:r>
      <w:r w:rsidR="00F02D10">
        <w:t>75</w:t>
      </w:r>
      <w:r>
        <w:t xml:space="preserve"> метров. </w:t>
      </w:r>
    </w:p>
    <w:p w:rsidR="00BA577E" w:rsidRDefault="00BA577E" w:rsidP="00032B8F">
      <w:pPr>
        <w:ind w:firstLine="426"/>
      </w:pPr>
      <w:r w:rsidRPr="002A4A0D">
        <w:t>Передача эстафеты:</w:t>
      </w:r>
      <w:r>
        <w:t xml:space="preserve"> сначала </w:t>
      </w:r>
      <w:r w:rsidR="002A4A0D">
        <w:t xml:space="preserve">производится </w:t>
      </w:r>
      <w:r>
        <w:t>отметка финиша, затем касание.</w:t>
      </w:r>
    </w:p>
    <w:p w:rsidR="00032B8F" w:rsidRDefault="00540AE5" w:rsidP="00032B8F">
      <w:pPr>
        <w:ind w:firstLine="426"/>
      </w:pPr>
      <w:r>
        <w:t xml:space="preserve">Контрольное время для всех групп </w:t>
      </w:r>
      <w:r w:rsidR="00604E5D">
        <w:t>90</w:t>
      </w:r>
      <w:r>
        <w:t xml:space="preserve"> минут. Старт и финиш фиксируется чипом. Контроль прохождения дистанции электронной системой отметки </w:t>
      </w:r>
      <w:proofErr w:type="spellStart"/>
      <w:r>
        <w:t>SportIdent</w:t>
      </w:r>
      <w:proofErr w:type="spellEnd"/>
      <w:r>
        <w:t xml:space="preserve">. Перед стартом участникам необходимо произвести очистку чипа. </w:t>
      </w:r>
    </w:p>
    <w:p w:rsidR="00BA577E" w:rsidRDefault="00BA577E" w:rsidP="00032B8F">
      <w:pPr>
        <w:ind w:firstLine="426"/>
      </w:pPr>
      <w:r>
        <w:t>Разминка осуществляется в строго отведенном для этого месте (см. арену соревнований).</w:t>
      </w:r>
    </w:p>
    <w:p w:rsidR="002A4A0D" w:rsidRDefault="002A4A0D" w:rsidP="00032B8F">
      <w:pPr>
        <w:ind w:firstLine="426"/>
      </w:pPr>
    </w:p>
    <w:p w:rsidR="00CF4DC1" w:rsidRDefault="00F02D10" w:rsidP="002A4A0D">
      <w:pPr>
        <w:ind w:firstLine="426"/>
        <w:jc w:val="center"/>
        <w:rPr>
          <w:rFonts w:cstheme="minorHAnsi"/>
        </w:rPr>
      </w:pPr>
      <w:r w:rsidRPr="002A4A0D">
        <w:rPr>
          <w:rFonts w:cstheme="minorHAnsi"/>
          <w:b/>
          <w:sz w:val="28"/>
          <w:szCs w:val="28"/>
        </w:rPr>
        <w:t>Дополнительная информация</w:t>
      </w:r>
      <w:r w:rsidR="00046112" w:rsidRPr="002A4A0D">
        <w:rPr>
          <w:rFonts w:cstheme="minorHAnsi"/>
          <w:b/>
          <w:sz w:val="28"/>
          <w:szCs w:val="28"/>
        </w:rPr>
        <w:t>:</w:t>
      </w:r>
    </w:p>
    <w:p w:rsidR="002A4A0D" w:rsidRDefault="00BA577E" w:rsidP="002A4A0D">
      <w:pPr>
        <w:spacing w:after="0"/>
        <w:ind w:left="-255" w:right="105" w:firstLine="822"/>
        <w:jc w:val="both"/>
        <w:rPr>
          <w:rFonts w:cstheme="minorHAnsi"/>
        </w:rPr>
      </w:pPr>
      <w:r>
        <w:rPr>
          <w:rFonts w:cstheme="minorHAnsi"/>
        </w:rPr>
        <w:t xml:space="preserve">Во время инспектирования дистанции было выявлено, что дорожная сеть карты претерпела довольно большие изменения. При обнаружении несоответствия, в карту вносились корректировки. Но отредактировать всю карту возможности не было, поэтому, в части дорожной сети карты возможны некоторые незначительные несоответствия. </w:t>
      </w:r>
    </w:p>
    <w:p w:rsidR="00BA577E" w:rsidRDefault="00BA577E" w:rsidP="002A4A0D">
      <w:pPr>
        <w:spacing w:after="0"/>
        <w:ind w:left="-255" w:right="105" w:firstLine="822"/>
        <w:jc w:val="both"/>
        <w:rPr>
          <w:rFonts w:cstheme="minorHAnsi"/>
        </w:rPr>
      </w:pPr>
      <w:r>
        <w:rPr>
          <w:rFonts w:cstheme="minorHAnsi"/>
        </w:rPr>
        <w:t xml:space="preserve">Отдельные тропинки довольно тяжело просматриваются. Просьба участников быть внимательными. </w:t>
      </w:r>
    </w:p>
    <w:p w:rsidR="00BA577E" w:rsidRDefault="00BA577E" w:rsidP="000A79B0">
      <w:pPr>
        <w:spacing w:after="0"/>
        <w:ind w:left="-255" w:right="105" w:firstLine="822"/>
        <w:rPr>
          <w:rFonts w:cstheme="minorHAnsi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Арена соревнован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ий</w:t>
      </w:r>
      <w:r w:rsidRPr="002A4A0D">
        <w:rPr>
          <w:rFonts w:cstheme="minorHAnsi"/>
          <w:b/>
          <w:sz w:val="28"/>
          <w:szCs w:val="28"/>
        </w:rPr>
        <w:t>:</w:t>
      </w:r>
    </w:p>
    <w:p w:rsidR="002A4A0D" w:rsidRDefault="002A4A0D" w:rsidP="002A4A0D">
      <w:pPr>
        <w:ind w:firstLine="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0D" w:rsidRPr="002A4A0D" w:rsidRDefault="002A4A0D" w:rsidP="002A4A0D">
      <w:pPr>
        <w:ind w:firstLine="426"/>
        <w:jc w:val="center"/>
        <w:rPr>
          <w:rFonts w:cstheme="minorHAnsi"/>
          <w:lang w:val="en-US"/>
        </w:rPr>
      </w:pPr>
      <w:r w:rsidRPr="002A4A0D">
        <w:rPr>
          <w:rFonts w:cstheme="minorHAnsi"/>
          <w:noProof/>
          <w:lang w:eastAsia="ru-RU"/>
        </w:rPr>
        <w:drawing>
          <wp:inline distT="0" distB="0" distL="0" distR="0">
            <wp:extent cx="5940425" cy="3528738"/>
            <wp:effectExtent l="0" t="0" r="0" b="0"/>
            <wp:docPr id="1" name="Рисунок 1" descr="E:\Kos\Ориентирование Костя\Эстафета_2019_лето\Distance.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s\Ориентирование Костя\Эстафета_2019_лето\Distance.Are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B0" w:rsidRDefault="000A79B0" w:rsidP="000A79B0">
      <w:pPr>
        <w:spacing w:after="0" w:line="240" w:lineRule="auto"/>
        <w:ind w:left="-255" w:right="105"/>
      </w:pPr>
    </w:p>
    <w:sectPr w:rsidR="000A79B0" w:rsidSect="008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6BC"/>
    <w:multiLevelType w:val="hybridMultilevel"/>
    <w:tmpl w:val="A67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4783"/>
    <w:multiLevelType w:val="hybridMultilevel"/>
    <w:tmpl w:val="678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7A42"/>
    <w:multiLevelType w:val="hybridMultilevel"/>
    <w:tmpl w:val="013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8E9"/>
    <w:multiLevelType w:val="multilevel"/>
    <w:tmpl w:val="056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AE5"/>
    <w:rsid w:val="000119E0"/>
    <w:rsid w:val="00027D1F"/>
    <w:rsid w:val="00032B8F"/>
    <w:rsid w:val="00046112"/>
    <w:rsid w:val="00056941"/>
    <w:rsid w:val="00060049"/>
    <w:rsid w:val="000612A4"/>
    <w:rsid w:val="000A79B0"/>
    <w:rsid w:val="000C7BD7"/>
    <w:rsid w:val="00124380"/>
    <w:rsid w:val="0012587D"/>
    <w:rsid w:val="001348BF"/>
    <w:rsid w:val="001442E2"/>
    <w:rsid w:val="00181F92"/>
    <w:rsid w:val="001903E4"/>
    <w:rsid w:val="001B0C3C"/>
    <w:rsid w:val="001B3AF6"/>
    <w:rsid w:val="001B7C5A"/>
    <w:rsid w:val="001C44D7"/>
    <w:rsid w:val="001D119F"/>
    <w:rsid w:val="001D3D5C"/>
    <w:rsid w:val="001F332C"/>
    <w:rsid w:val="00225009"/>
    <w:rsid w:val="0023305D"/>
    <w:rsid w:val="0024020A"/>
    <w:rsid w:val="002534A4"/>
    <w:rsid w:val="00274861"/>
    <w:rsid w:val="00287961"/>
    <w:rsid w:val="00287C2D"/>
    <w:rsid w:val="002A4A0D"/>
    <w:rsid w:val="002C4CF5"/>
    <w:rsid w:val="002D0947"/>
    <w:rsid w:val="002F2439"/>
    <w:rsid w:val="00313C7A"/>
    <w:rsid w:val="00322B76"/>
    <w:rsid w:val="0034610D"/>
    <w:rsid w:val="003515BB"/>
    <w:rsid w:val="00370AF0"/>
    <w:rsid w:val="00373483"/>
    <w:rsid w:val="0039100E"/>
    <w:rsid w:val="003D4147"/>
    <w:rsid w:val="003F406C"/>
    <w:rsid w:val="00413429"/>
    <w:rsid w:val="00413FFF"/>
    <w:rsid w:val="00455EEF"/>
    <w:rsid w:val="004567F8"/>
    <w:rsid w:val="00460C43"/>
    <w:rsid w:val="00464B9D"/>
    <w:rsid w:val="00475D9E"/>
    <w:rsid w:val="00492791"/>
    <w:rsid w:val="00494D91"/>
    <w:rsid w:val="004B0569"/>
    <w:rsid w:val="004B1F58"/>
    <w:rsid w:val="004D04AB"/>
    <w:rsid w:val="004F3751"/>
    <w:rsid w:val="00531713"/>
    <w:rsid w:val="005334C2"/>
    <w:rsid w:val="00540262"/>
    <w:rsid w:val="00540AE5"/>
    <w:rsid w:val="00573C0B"/>
    <w:rsid w:val="00575CD2"/>
    <w:rsid w:val="005902FF"/>
    <w:rsid w:val="0059585C"/>
    <w:rsid w:val="005A5E39"/>
    <w:rsid w:val="005B4950"/>
    <w:rsid w:val="005C47F2"/>
    <w:rsid w:val="005F4D85"/>
    <w:rsid w:val="005F55F3"/>
    <w:rsid w:val="00604E5D"/>
    <w:rsid w:val="00623818"/>
    <w:rsid w:val="00625533"/>
    <w:rsid w:val="00630D60"/>
    <w:rsid w:val="00631109"/>
    <w:rsid w:val="00634299"/>
    <w:rsid w:val="00646432"/>
    <w:rsid w:val="00653B80"/>
    <w:rsid w:val="006A7B1F"/>
    <w:rsid w:val="006C7AE4"/>
    <w:rsid w:val="006F3EC3"/>
    <w:rsid w:val="006F7CA4"/>
    <w:rsid w:val="00700FEB"/>
    <w:rsid w:val="00711E2E"/>
    <w:rsid w:val="007179B8"/>
    <w:rsid w:val="00726B05"/>
    <w:rsid w:val="00734204"/>
    <w:rsid w:val="0074198E"/>
    <w:rsid w:val="00742C8C"/>
    <w:rsid w:val="00742D23"/>
    <w:rsid w:val="007978E8"/>
    <w:rsid w:val="007E6AE8"/>
    <w:rsid w:val="00804B57"/>
    <w:rsid w:val="00811529"/>
    <w:rsid w:val="00822E42"/>
    <w:rsid w:val="0085100A"/>
    <w:rsid w:val="008634A1"/>
    <w:rsid w:val="00863AC2"/>
    <w:rsid w:val="008736EC"/>
    <w:rsid w:val="00890047"/>
    <w:rsid w:val="00892D0B"/>
    <w:rsid w:val="008952F6"/>
    <w:rsid w:val="008C48B2"/>
    <w:rsid w:val="008C5962"/>
    <w:rsid w:val="008C5C68"/>
    <w:rsid w:val="008E54A8"/>
    <w:rsid w:val="008E5F53"/>
    <w:rsid w:val="008F15F9"/>
    <w:rsid w:val="00902524"/>
    <w:rsid w:val="0090284E"/>
    <w:rsid w:val="00906C0B"/>
    <w:rsid w:val="00963036"/>
    <w:rsid w:val="00966D13"/>
    <w:rsid w:val="00973D83"/>
    <w:rsid w:val="00976DE3"/>
    <w:rsid w:val="009940C7"/>
    <w:rsid w:val="009B5CA0"/>
    <w:rsid w:val="009C5177"/>
    <w:rsid w:val="009E4EFC"/>
    <w:rsid w:val="00A00FFD"/>
    <w:rsid w:val="00A14218"/>
    <w:rsid w:val="00A167D2"/>
    <w:rsid w:val="00A51306"/>
    <w:rsid w:val="00A772B9"/>
    <w:rsid w:val="00AA7557"/>
    <w:rsid w:val="00AA7ACB"/>
    <w:rsid w:val="00B14254"/>
    <w:rsid w:val="00B4768E"/>
    <w:rsid w:val="00B53E3D"/>
    <w:rsid w:val="00B62B57"/>
    <w:rsid w:val="00B6480C"/>
    <w:rsid w:val="00B6538C"/>
    <w:rsid w:val="00B82723"/>
    <w:rsid w:val="00B83482"/>
    <w:rsid w:val="00B83AB1"/>
    <w:rsid w:val="00BA45B6"/>
    <w:rsid w:val="00BA577E"/>
    <w:rsid w:val="00BC46A7"/>
    <w:rsid w:val="00BD6417"/>
    <w:rsid w:val="00C070BE"/>
    <w:rsid w:val="00C07760"/>
    <w:rsid w:val="00C541A5"/>
    <w:rsid w:val="00C7644A"/>
    <w:rsid w:val="00C83535"/>
    <w:rsid w:val="00C95CB9"/>
    <w:rsid w:val="00CD0E84"/>
    <w:rsid w:val="00CD1C26"/>
    <w:rsid w:val="00CD64C3"/>
    <w:rsid w:val="00CF4DC1"/>
    <w:rsid w:val="00D31D1F"/>
    <w:rsid w:val="00D62B0A"/>
    <w:rsid w:val="00D711D7"/>
    <w:rsid w:val="00D956BF"/>
    <w:rsid w:val="00D96EA5"/>
    <w:rsid w:val="00DA0C97"/>
    <w:rsid w:val="00DA4784"/>
    <w:rsid w:val="00DB1557"/>
    <w:rsid w:val="00DD56DD"/>
    <w:rsid w:val="00DF41DF"/>
    <w:rsid w:val="00E0510F"/>
    <w:rsid w:val="00E051E9"/>
    <w:rsid w:val="00E101FE"/>
    <w:rsid w:val="00E1141A"/>
    <w:rsid w:val="00E12CCE"/>
    <w:rsid w:val="00E14DC8"/>
    <w:rsid w:val="00E15255"/>
    <w:rsid w:val="00E273F1"/>
    <w:rsid w:val="00E31091"/>
    <w:rsid w:val="00E7658D"/>
    <w:rsid w:val="00E7686D"/>
    <w:rsid w:val="00EA6A64"/>
    <w:rsid w:val="00EC1967"/>
    <w:rsid w:val="00F00066"/>
    <w:rsid w:val="00F02D10"/>
    <w:rsid w:val="00F208F8"/>
    <w:rsid w:val="00F335F0"/>
    <w:rsid w:val="00F34AAC"/>
    <w:rsid w:val="00F45C1F"/>
    <w:rsid w:val="00F739CB"/>
    <w:rsid w:val="00F9267F"/>
    <w:rsid w:val="00FA0091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E9D11-4E2F-4123-B927-B71CF898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05"/>
    <w:pPr>
      <w:ind w:left="720"/>
      <w:contextualSpacing/>
    </w:pPr>
  </w:style>
  <w:style w:type="table" w:styleId="a4">
    <w:name w:val="Table Grid"/>
    <w:basedOn w:val="a1"/>
    <w:uiPriority w:val="59"/>
    <w:rsid w:val="0014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E3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4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4DC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13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9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6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86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92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60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kartavcevkv</dc:creator>
  <cp:keywords/>
  <dc:description/>
  <cp:lastModifiedBy>Софья Агеева</cp:lastModifiedBy>
  <cp:revision>41</cp:revision>
  <cp:lastPrinted>2017-05-20T14:26:00Z</cp:lastPrinted>
  <dcterms:created xsi:type="dcterms:W3CDTF">2017-05-19T08:15:00Z</dcterms:created>
  <dcterms:modified xsi:type="dcterms:W3CDTF">2019-06-15T10:56:00Z</dcterms:modified>
</cp:coreProperties>
</file>